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0"/>
        </w:rPr>
        <w:t>Встречное исковое заявление</w:t>
      </w:r>
    </w:p>
    <w:p>
      <w:pPr>
        <w:jc w:val="center"/>
      </w:pPr>
      <w:r>
        <w:rPr>
          <w:i/>
          <w:sz w:val="18"/>
        </w:rPr>
        <w:t>Шаблон встречного иска</w:t>
      </w:r>
    </w:p>
    <w:p>
      <w:r>
        <w:rPr>
          <w:b/>
        </w:rPr>
        <w:t xml:space="preserve">Правовая основа: </w:t>
      </w:r>
      <w:r>
        <w:t>Арбитражный процессуальный кодекс РФ.</w:t>
      </w:r>
    </w:p>
    <w:p>
      <w:r>
        <w:rPr>
          <w:b/>
        </w:rPr>
        <w:t xml:space="preserve">Источник: </w:t>
      </w:r>
      <w:r>
        <w:t>Федеральные арбитражные суды — требования к документам при обращении в суд (arbitr.ru)</w:t>
      </w:r>
    </w:p>
    <w:p>
      <w:r>
        <w:rPr>
          <w:b/>
          <w:sz w:val="22"/>
        </w:rPr>
        <w:t>Реквизиты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515"/>
        <w:gridCol w:w="6236"/>
      </w:tblGrid>
      <w:tr>
        <w:tc>
          <w:tcPr>
            <w:tcW w:type="dxa" w:w="5100"/>
            <w:shd w:fill="EAF3EE"/>
            <w:vAlign w:val="center"/>
          </w:tcPr>
          <w:p>
            <w:r>
              <w:t>Показатель</w:t>
            </w:r>
          </w:p>
        </w:tc>
        <w:tc>
          <w:tcPr>
            <w:tcW w:type="dxa" w:w="5100"/>
            <w:shd w:fill="EAF3EE"/>
            <w:vAlign w:val="center"/>
          </w:tcPr>
          <w:p>
            <w:r>
              <w:t>Сведения для заполнения</w:t>
            </w:r>
          </w:p>
        </w:tc>
      </w:tr>
      <w:tr>
        <w:tc>
          <w:tcPr>
            <w:tcW w:type="dxa" w:w="3515"/>
          </w:tcPr>
          <w:p>
            <w:r>
              <w:t>Наименование суда</w:t>
            </w:r>
          </w:p>
        </w:tc>
        <w:tc>
          <w:tcPr>
            <w:tcW w:type="dxa" w:w="6236"/>
          </w:tcPr>
          <w:p>
            <w:r>
              <w:br/>
            </w:r>
          </w:p>
        </w:tc>
      </w:tr>
      <w:tr>
        <w:tc>
          <w:tcPr>
            <w:tcW w:type="dxa" w:w="3515"/>
          </w:tcPr>
          <w:p>
            <w:r>
              <w:t>Номер дела</w:t>
            </w:r>
          </w:p>
        </w:tc>
        <w:tc>
          <w:tcPr>
            <w:tcW w:type="dxa" w:w="6236"/>
          </w:tcPr>
          <w:p>
            <w:r>
              <w:br/>
            </w:r>
          </w:p>
        </w:tc>
      </w:tr>
      <w:tr>
        <w:tc>
          <w:tcPr>
            <w:tcW w:type="dxa" w:w="3515"/>
          </w:tcPr>
          <w:p>
            <w:r>
              <w:t>Наименование / Ф.И.О.</w:t>
            </w:r>
          </w:p>
        </w:tc>
        <w:tc>
          <w:tcPr>
            <w:tcW w:type="dxa" w:w="6236"/>
          </w:tcPr>
          <w:p>
            <w:r>
              <w:br/>
            </w:r>
          </w:p>
        </w:tc>
      </w:tr>
      <w:tr>
        <w:tc>
          <w:tcPr>
            <w:tcW w:type="dxa" w:w="3515"/>
          </w:tcPr>
          <w:p>
            <w:r>
              <w:t>ИНН / ОГРН (при наличии)</w:t>
            </w:r>
          </w:p>
        </w:tc>
        <w:tc>
          <w:tcPr>
            <w:tcW w:type="dxa" w:w="6236"/>
          </w:tcPr>
          <w:p>
            <w:r>
              <w:br/>
            </w:r>
          </w:p>
        </w:tc>
      </w:tr>
      <w:tr>
        <w:tc>
          <w:tcPr>
            <w:tcW w:type="dxa" w:w="3515"/>
          </w:tcPr>
          <w:p>
            <w:r>
              <w:t>Адрес</w:t>
            </w:r>
          </w:p>
        </w:tc>
        <w:tc>
          <w:tcPr>
            <w:tcW w:type="dxa" w:w="6236"/>
          </w:tcPr>
          <w:p>
            <w:r>
              <w:br/>
            </w:r>
          </w:p>
        </w:tc>
      </w:tr>
      <w:tr>
        <w:tc>
          <w:tcPr>
            <w:tcW w:type="dxa" w:w="3515"/>
          </w:tcPr>
          <w:p>
            <w:r>
              <w:t>Телефон, e-mail</w:t>
            </w:r>
          </w:p>
        </w:tc>
        <w:tc>
          <w:tcPr>
            <w:tcW w:type="dxa" w:w="6236"/>
          </w:tcPr>
          <w:p>
            <w:r>
              <w:br/>
            </w:r>
          </w:p>
        </w:tc>
      </w:tr>
    </w:tbl>
    <w:p>
      <w:r>
        <w:rPr>
          <w:b/>
          <w:sz w:val="22"/>
        </w:rPr>
        <w:t>Содержание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515"/>
        <w:gridCol w:w="6236"/>
      </w:tblGrid>
      <w:tr>
        <w:tc>
          <w:tcPr>
            <w:tcW w:type="dxa" w:w="5100"/>
            <w:shd w:fill="EAF3EE"/>
            <w:vAlign w:val="center"/>
          </w:tcPr>
          <w:p>
            <w:r>
              <w:t>Показатель</w:t>
            </w:r>
          </w:p>
        </w:tc>
        <w:tc>
          <w:tcPr>
            <w:tcW w:type="dxa" w:w="5100"/>
            <w:shd w:fill="EAF3EE"/>
            <w:vAlign w:val="center"/>
          </w:tcPr>
          <w:p>
            <w:r>
              <w:t>Сведения для заполнения</w:t>
            </w:r>
          </w:p>
        </w:tc>
      </w:tr>
      <w:tr>
        <w:tc>
          <w:tcPr>
            <w:tcW w:type="dxa" w:w="3515"/>
          </w:tcPr>
          <w:p>
            <w:r>
              <w:t>Связь со первоначальным иском</w:t>
            </w:r>
          </w:p>
        </w:tc>
        <w:tc>
          <w:tcPr>
            <w:tcW w:type="dxa" w:w="6236"/>
          </w:tcPr>
          <w:p>
            <w:r>
              <w:br/>
            </w:r>
          </w:p>
        </w:tc>
      </w:tr>
      <w:tr>
        <w:tc>
          <w:tcPr>
            <w:tcW w:type="dxa" w:w="3515"/>
          </w:tcPr>
          <w:p>
            <w:r>
              <w:t>Требования</w:t>
            </w:r>
          </w:p>
        </w:tc>
        <w:tc>
          <w:tcPr>
            <w:tcW w:type="dxa" w:w="6236"/>
          </w:tcPr>
          <w:p>
            <w:r>
              <w:br/>
            </w:r>
          </w:p>
        </w:tc>
      </w:tr>
      <w:tr>
        <w:tc>
          <w:tcPr>
            <w:tcW w:type="dxa" w:w="3515"/>
          </w:tcPr>
          <w:p>
            <w:r>
              <w:t>Цена встречного иска</w:t>
            </w:r>
          </w:p>
        </w:tc>
        <w:tc>
          <w:tcPr>
            <w:tcW w:type="dxa" w:w="6236"/>
          </w:tcPr>
          <w:p>
            <w:r>
              <w:br/>
            </w:r>
          </w:p>
        </w:tc>
      </w:tr>
      <w:tr>
        <w:tc>
          <w:tcPr>
            <w:tcW w:type="dxa" w:w="3515"/>
          </w:tcPr>
          <w:p>
            <w:r>
              <w:t>Приложения</w:t>
            </w:r>
          </w:p>
        </w:tc>
        <w:tc>
          <w:tcPr>
            <w:tcW w:type="dxa" w:w="6236"/>
          </w:tcPr>
          <w:p>
            <w:r>
              <w:br/>
            </w:r>
          </w:p>
        </w:tc>
      </w:tr>
    </w:tbl>
    <w:p>
      <w:r>
        <w:rPr>
          <w:b/>
          <w:sz w:val="22"/>
        </w:rPr>
        <w:t>Приложения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515"/>
        <w:gridCol w:w="6236"/>
      </w:tblGrid>
      <w:tr>
        <w:tc>
          <w:tcPr>
            <w:tcW w:type="dxa" w:w="5100"/>
            <w:shd w:fill="EAF3EE"/>
            <w:vAlign w:val="center"/>
          </w:tcPr>
          <w:p>
            <w:r>
              <w:t>Показатель</w:t>
            </w:r>
          </w:p>
        </w:tc>
        <w:tc>
          <w:tcPr>
            <w:tcW w:type="dxa" w:w="5100"/>
            <w:shd w:fill="EAF3EE"/>
            <w:vAlign w:val="center"/>
          </w:tcPr>
          <w:p>
            <w:r>
              <w:t>Сведения для заполнения</w:t>
            </w:r>
          </w:p>
        </w:tc>
      </w:tr>
      <w:tr>
        <w:tc>
          <w:tcPr>
            <w:tcW w:type="dxa" w:w="3515"/>
          </w:tcPr>
          <w:p>
            <w:r>
              <w:t>Перечень прилагаемых документов</w:t>
            </w:r>
          </w:p>
        </w:tc>
        <w:tc>
          <w:tcPr>
            <w:tcW w:type="dxa" w:w="6236"/>
          </w:tcPr>
          <w:p>
            <w:r>
              <w:br/>
            </w:r>
          </w:p>
        </w:tc>
      </w:tr>
      <w:tr>
        <w:tc>
          <w:tcPr>
            <w:tcW w:type="dxa" w:w="3515"/>
          </w:tcPr>
          <w:p>
            <w:r>
              <w:t>Доказательства направления участникам</w:t>
            </w:r>
          </w:p>
        </w:tc>
        <w:tc>
          <w:tcPr>
            <w:tcW w:type="dxa" w:w="6236"/>
          </w:tcPr>
          <w:p>
            <w:r>
              <w:br/>
            </w:r>
          </w:p>
        </w:tc>
      </w:tr>
    </w:tbl>
    <w:p>
      <w:r>
        <w:t>Подпись: ____________________    Дата: «___» __________ 20___ г.</w:t>
      </w:r>
    </w:p>
    <w:p>
      <w:pPr>
        <w:jc w:val="center"/>
      </w:pPr>
      <w:r>
        <w:rPr>
          <w:sz w:val="16"/>
        </w:rPr>
        <w:t>Правовая помощь · pravo-p.ru · +7 925 210-09-01</w:t>
      </w:r>
    </w:p>
    <w:sectPr w:rsidR="00FC693F" w:rsidRPr="0006063C" w:rsidSect="00034616">
      <w:pgSz w:w="12240" w:h="15840"/>
      <w:pgMar w:top="850" w:right="1020" w:bottom="85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